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14" w:rsidRPr="00FF61E1" w:rsidRDefault="00DD2CAD" w:rsidP="00FF61E1">
      <w:pPr>
        <w:pStyle w:val="Standard"/>
        <w:jc w:val="center"/>
        <w:rPr>
          <w:b/>
          <w:sz w:val="28"/>
          <w:szCs w:val="28"/>
          <w:lang w:eastAsia="pl-PL"/>
        </w:rPr>
      </w:pPr>
      <w:r w:rsidRPr="00FF61E1">
        <w:rPr>
          <w:b/>
          <w:sz w:val="28"/>
          <w:szCs w:val="28"/>
          <w:lang w:eastAsia="pl-PL"/>
        </w:rPr>
        <w:t>Indeks Sprawności Fizycznej Zuchory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>Szybkość - Szybki bieg w miejscu przez 10 sek. z wysokim unoszeniem kolan i klaśnięciem pod uniesioną nogą. Liczymy liczbę klaśnięć.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>Skoczność - Skok w dal z miejsca. Odległość mierzy skaczący własnymi stopami. (wynik zaokrągla się do "całej stopy")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 xml:space="preserve">Siła ramion - Zwis na drążku (może być np. gałąź). Wykonywanie ćwiczeń o narastającym stopniu </w:t>
      </w:r>
      <w:r w:rsidR="000F0DBD">
        <w:rPr>
          <w:lang w:eastAsia="pl-PL"/>
        </w:rPr>
        <w:t>trudności</w:t>
      </w:r>
      <w:r>
        <w:rPr>
          <w:lang w:eastAsia="pl-PL"/>
        </w:rPr>
        <w:t xml:space="preserve"> (patrz tabela).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 xml:space="preserve">Gibkość - Stanie w pozycji na baczność. Wykonanie ciągłym powolnym ruchem skłonu tułowia </w:t>
      </w:r>
      <w:r w:rsidR="000F0DBD">
        <w:rPr>
          <w:lang w:eastAsia="pl-PL"/>
        </w:rPr>
        <w:br/>
      </w:r>
      <w:r>
        <w:rPr>
          <w:lang w:eastAsia="pl-PL"/>
        </w:rPr>
        <w:t>w przód bez zginania nóg w kolanach.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>Siła mięśni brzucha - Leżenie tyłem, uniesienie NN tuż nad podłożem. Wykonywanie jak najdłużej ćwiczenia - "nożyce poprzeczne".</w:t>
      </w:r>
    </w:p>
    <w:p w:rsidR="00636414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>Wytrzymałość - Bieg ciągły - dwa warianty przeprowadzenia próby: bieg w miejscu w tempie około 120 kroków na minutę - mierzymy czas biegu, bieg na odległość - mierzymy przebiegnięty dystans.</w:t>
      </w:r>
    </w:p>
    <w:p w:rsidR="000F0DBD" w:rsidRDefault="00DD2CAD" w:rsidP="000F0DBD">
      <w:pPr>
        <w:pStyle w:val="Standard"/>
        <w:jc w:val="both"/>
        <w:rPr>
          <w:lang w:eastAsia="pl-PL"/>
        </w:rPr>
      </w:pPr>
      <w:r>
        <w:rPr>
          <w:lang w:eastAsia="pl-PL"/>
        </w:rPr>
        <w:t>Punktacja w poszczególnych próbach.</w:t>
      </w:r>
    </w:p>
    <w:p w:rsidR="00636414" w:rsidRDefault="00DD2CAD" w:rsidP="000F0DBD">
      <w:pPr>
        <w:pStyle w:val="Standard"/>
        <w:jc w:val="both"/>
      </w:pPr>
      <w:r>
        <w:rPr>
          <w:lang w:eastAsia="pl-PL"/>
        </w:rPr>
        <w:br/>
      </w:r>
      <w:r>
        <w:rPr>
          <w:i/>
          <w:iCs/>
          <w:lang w:eastAsia="pl-PL"/>
        </w:rPr>
        <w:t>Szybkość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12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15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16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20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20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25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25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30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30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35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35 klaśnięć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40 klaśnięć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</w:pPr>
      <w:r>
        <w:rPr>
          <w:lang w:eastAsia="pl-PL"/>
        </w:rPr>
        <w:br/>
      </w:r>
      <w:r>
        <w:rPr>
          <w:i/>
          <w:iCs/>
          <w:lang w:eastAsia="pl-PL"/>
        </w:rPr>
        <w:t>Skoczność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5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5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6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6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7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7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8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8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9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9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10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10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</w:pPr>
      <w:r>
        <w:rPr>
          <w:lang w:eastAsia="pl-PL"/>
        </w:rPr>
        <w:br/>
      </w:r>
      <w:r>
        <w:rPr>
          <w:lang w:eastAsia="pl-PL"/>
        </w:rPr>
        <w:br/>
      </w:r>
      <w:r>
        <w:rPr>
          <w:i/>
          <w:iCs/>
          <w:lang w:eastAsia="pl-PL"/>
        </w:rPr>
        <w:t>Siła ramion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wytrzymanie 3 sek. 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wytrzymanie 5 sek. 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wytrzymanie 10 sek. 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wytrzymanie 10 sek. 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jednej ręce, wytrzymanie 3 sek.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podciągnięcie się oburącz, tak aby głowa była wyżej niż drążek, wytrzymanie 3 sek.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jednej ręce, wytrzymanie 10 sek.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podciągnięcie się oburącz, tak aby głowa była wyżej niż drążek, wytrzymanie 10 sek.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 na wyprostowanych rękach, podciągnięcie się oburącz, tak aby głowa była wyżej niż drążek, wytrzymaj 3 sek.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zawis, podciągnięcie się oburącz, wolne opuszczenie jednej ręki, wytrzymanie 10 sek.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zawis, podciągnięcie się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zawis, podciągnięcie się 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</w:pPr>
      <w:r>
        <w:rPr>
          <w:lang w:eastAsia="pl-PL"/>
        </w:rPr>
        <w:br/>
      </w:r>
      <w:r>
        <w:rPr>
          <w:lang w:eastAsia="pl-PL"/>
        </w:rPr>
        <w:br/>
      </w:r>
      <w:r>
        <w:rPr>
          <w:i/>
          <w:iCs/>
          <w:lang w:eastAsia="pl-PL"/>
        </w:rPr>
        <w:t>Gibkość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chwyt oburącz za kostki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chwyt oburącz za kostki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dotknięcie palcami obu rąk </w:t>
            </w:r>
            <w:r>
              <w:rPr>
                <w:lang w:eastAsia="pl-PL"/>
              </w:rPr>
              <w:lastRenderedPageBreak/>
              <w:t>palców stóp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dotknięcie palcami obu rąk </w:t>
            </w:r>
            <w:r>
              <w:rPr>
                <w:lang w:eastAsia="pl-PL"/>
              </w:rPr>
              <w:lastRenderedPageBreak/>
              <w:t>palców stóp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dotknięcie palcami obu rąk podłoża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palcami obu rąk podłoża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wszystkimi palcami (obu rąk) podłoża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wszystkimi palcami (obu rąk) podłoża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dłońmi podłoża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dłońmi podłoża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głową kolan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dotknięcie głową kolan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</w:pPr>
      <w:r>
        <w:rPr>
          <w:lang w:eastAsia="pl-PL"/>
        </w:rPr>
        <w:br/>
      </w:r>
      <w:r>
        <w:rPr>
          <w:lang w:eastAsia="pl-PL"/>
        </w:rPr>
        <w:br/>
      </w:r>
      <w:r>
        <w:rPr>
          <w:i/>
          <w:iCs/>
          <w:lang w:eastAsia="pl-PL"/>
        </w:rPr>
        <w:t>Siła mięśni brzucha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10 </w:t>
            </w:r>
            <w:proofErr w:type="spellStart"/>
            <w:r>
              <w:rPr>
                <w:lang w:eastAsia="pl-PL"/>
              </w:rPr>
              <w:t>sek</w:t>
            </w:r>
            <w:proofErr w:type="spellEnd"/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30 </w:t>
            </w:r>
            <w:proofErr w:type="spellStart"/>
            <w:r>
              <w:rPr>
                <w:lang w:eastAsia="pl-PL"/>
              </w:rPr>
              <w:t>sek</w:t>
            </w:r>
            <w:proofErr w:type="spellEnd"/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30 </w:t>
            </w:r>
            <w:proofErr w:type="spellStart"/>
            <w:r>
              <w:rPr>
                <w:lang w:eastAsia="pl-PL"/>
              </w:rPr>
              <w:t>sek</w:t>
            </w:r>
            <w:proofErr w:type="spellEnd"/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 min.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 min.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1,5 min.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1,5 min.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 min.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 min.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 min.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 min.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4 min.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</w:pPr>
      <w:r>
        <w:rPr>
          <w:lang w:eastAsia="pl-PL"/>
        </w:rPr>
        <w:br/>
      </w:r>
      <w:r>
        <w:rPr>
          <w:lang w:eastAsia="pl-PL"/>
        </w:rPr>
        <w:br/>
      </w:r>
      <w:r>
        <w:rPr>
          <w:i/>
          <w:iCs/>
          <w:lang w:eastAsia="pl-PL"/>
        </w:rPr>
        <w:t>Wytrzymałość</w:t>
      </w:r>
      <w:r>
        <w:rPr>
          <w:lang w:eastAsia="pl-PL"/>
        </w:rPr>
        <w:t>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65"/>
        <w:gridCol w:w="2752"/>
        <w:gridCol w:w="3675"/>
      </w:tblGrid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Dziewczęta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Chłopcy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Punkty</w:t>
            </w:r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 min. 200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 min. 400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minimalny 1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 min. 500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5 min. 1000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dostateczny 2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6 min. 1000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10 min. 2000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dobry 3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10 min. 1500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15 min. 2500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bardzo dobry 4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15 min. 2000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20 min. 3000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wysoki 5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  <w:tr w:rsidR="00636414" w:rsidTr="00636414">
        <w:tc>
          <w:tcPr>
            <w:tcW w:w="27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20 min. 2500 m</w:t>
            </w:r>
          </w:p>
        </w:tc>
        <w:tc>
          <w:tcPr>
            <w:tcW w:w="275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30 min. 4000 m</w:t>
            </w:r>
          </w:p>
        </w:tc>
        <w:tc>
          <w:tcPr>
            <w:tcW w:w="36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 xml:space="preserve">wybitny 6 </w:t>
            </w:r>
            <w:proofErr w:type="spellStart"/>
            <w:r>
              <w:rPr>
                <w:lang w:eastAsia="pl-PL"/>
              </w:rPr>
              <w:t>pkt</w:t>
            </w:r>
            <w:proofErr w:type="spellEnd"/>
          </w:p>
        </w:tc>
      </w:tr>
    </w:tbl>
    <w:p w:rsidR="00636414" w:rsidRDefault="00DD2CAD">
      <w:pPr>
        <w:pStyle w:val="Standard"/>
        <w:rPr>
          <w:lang w:eastAsia="pl-PL"/>
        </w:rPr>
      </w:pPr>
      <w:r>
        <w:rPr>
          <w:lang w:eastAsia="pl-PL"/>
        </w:rPr>
        <w:lastRenderedPageBreak/>
        <w:br/>
      </w:r>
      <w:r>
        <w:rPr>
          <w:lang w:eastAsia="pl-PL"/>
        </w:rPr>
        <w:br/>
        <w:t>Ocena uzyskanych punktów w stosunku do wieku ćwiczących. </w:t>
      </w:r>
    </w:p>
    <w:tbl>
      <w:tblPr>
        <w:tblW w:w="9192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7"/>
        <w:gridCol w:w="1283"/>
        <w:gridCol w:w="1282"/>
        <w:gridCol w:w="1282"/>
        <w:gridCol w:w="1283"/>
        <w:gridCol w:w="1282"/>
        <w:gridCol w:w="1303"/>
      </w:tblGrid>
      <w:tr w:rsidR="00636414" w:rsidTr="00636414">
        <w:tc>
          <w:tcPr>
            <w:tcW w:w="147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Wiek ucznia</w:t>
            </w:r>
          </w:p>
        </w:tc>
        <w:tc>
          <w:tcPr>
            <w:tcW w:w="12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Minimalna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Dostateczna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Dobra</w:t>
            </w:r>
          </w:p>
        </w:tc>
        <w:tc>
          <w:tcPr>
            <w:tcW w:w="12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Bardzo dobra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Wysoka</w:t>
            </w:r>
          </w:p>
        </w:tc>
        <w:tc>
          <w:tcPr>
            <w:tcW w:w="13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t>Wybitna</w:t>
            </w:r>
          </w:p>
        </w:tc>
      </w:tr>
      <w:tr w:rsidR="00636414" w:rsidTr="00636414">
        <w:tc>
          <w:tcPr>
            <w:tcW w:w="147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6 lat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7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8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9-10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11-12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13-15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16-18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19-25 lat</w:t>
            </w:r>
          </w:p>
        </w:tc>
        <w:tc>
          <w:tcPr>
            <w:tcW w:w="12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5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6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8 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9 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10 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11 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11 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12 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12 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12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11 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12 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13 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15 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16 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17 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18 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18</w:t>
            </w:r>
          </w:p>
        </w:tc>
        <w:tc>
          <w:tcPr>
            <w:tcW w:w="128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14 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15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17 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19 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20 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22 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23 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24</w:t>
            </w:r>
          </w:p>
        </w:tc>
        <w:tc>
          <w:tcPr>
            <w:tcW w:w="128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17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18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21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23 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25 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27 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28 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30</w:t>
            </w:r>
          </w:p>
        </w:tc>
        <w:tc>
          <w:tcPr>
            <w:tcW w:w="130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20 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22 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25 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27 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29 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31 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33 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35</w:t>
            </w:r>
          </w:p>
        </w:tc>
      </w:tr>
    </w:tbl>
    <w:p w:rsidR="00636414" w:rsidRDefault="00636414">
      <w:pPr>
        <w:pStyle w:val="Standard"/>
      </w:pPr>
    </w:p>
    <w:p w:rsidR="00636414" w:rsidRDefault="00DD2CAD">
      <w:pPr>
        <w:pStyle w:val="Standard"/>
      </w:pPr>
      <w:r>
        <w:t>Źródło:</w:t>
      </w:r>
    </w:p>
    <w:p w:rsidR="00636414" w:rsidRDefault="00DD2CAD">
      <w:pPr>
        <w:pStyle w:val="Standard"/>
      </w:pPr>
      <w:r>
        <w:t>Wychowanie fizyczne - portal dla nauczycieli http://www.wychowaniefizyczne.pl/testy_sprawnosci.html</w:t>
      </w:r>
    </w:p>
    <w:p w:rsidR="00636414" w:rsidRDefault="00636414">
      <w:pPr>
        <w:pStyle w:val="Standard"/>
      </w:pPr>
    </w:p>
    <w:p w:rsidR="00636414" w:rsidRDefault="00636414">
      <w:pPr>
        <w:pStyle w:val="Standard"/>
      </w:pPr>
    </w:p>
    <w:p w:rsidR="00636414" w:rsidRDefault="00636414">
      <w:pPr>
        <w:pStyle w:val="Standard"/>
      </w:pPr>
    </w:p>
    <w:p w:rsidR="00636414" w:rsidRDefault="00636414">
      <w:pPr>
        <w:pStyle w:val="Standard"/>
      </w:pPr>
    </w:p>
    <w:p w:rsidR="00636414" w:rsidRDefault="00636414">
      <w:pPr>
        <w:pStyle w:val="Standard"/>
      </w:pPr>
    </w:p>
    <w:p w:rsidR="00636414" w:rsidRDefault="00636414">
      <w:pPr>
        <w:pStyle w:val="Standard"/>
      </w:pPr>
    </w:p>
    <w:p w:rsidR="000F0DBD" w:rsidRDefault="000F0DBD">
      <w:pPr>
        <w:pStyle w:val="Standard"/>
        <w:widowControl w:val="0"/>
        <w:jc w:val="center"/>
        <w:rPr>
          <w:rFonts w:cs="Calibri"/>
        </w:rPr>
      </w:pPr>
    </w:p>
    <w:p w:rsidR="000F0DBD" w:rsidRDefault="000F0DBD">
      <w:pPr>
        <w:pStyle w:val="Standard"/>
        <w:widowControl w:val="0"/>
        <w:jc w:val="center"/>
        <w:rPr>
          <w:rFonts w:cs="Calibri"/>
        </w:rPr>
      </w:pPr>
    </w:p>
    <w:p w:rsidR="000F0DBD" w:rsidRDefault="000F0DBD">
      <w:pPr>
        <w:pStyle w:val="Standard"/>
        <w:widowControl w:val="0"/>
        <w:jc w:val="center"/>
        <w:rPr>
          <w:rFonts w:cs="Calibri"/>
        </w:rPr>
      </w:pPr>
    </w:p>
    <w:p w:rsidR="000F0DBD" w:rsidRDefault="000F0DBD">
      <w:pPr>
        <w:pStyle w:val="Standard"/>
        <w:widowControl w:val="0"/>
        <w:jc w:val="center"/>
        <w:rPr>
          <w:rFonts w:cs="Calibri"/>
        </w:rPr>
      </w:pPr>
    </w:p>
    <w:p w:rsidR="00636414" w:rsidRPr="00FF61E1" w:rsidRDefault="00DD2CAD">
      <w:pPr>
        <w:pStyle w:val="Standard"/>
        <w:widowControl w:val="0"/>
        <w:jc w:val="center"/>
        <w:rPr>
          <w:rFonts w:cs="Calibri"/>
          <w:b/>
          <w:sz w:val="28"/>
          <w:szCs w:val="28"/>
        </w:rPr>
      </w:pPr>
      <w:r w:rsidRPr="00FF61E1">
        <w:rPr>
          <w:rFonts w:cs="Calibri"/>
          <w:b/>
          <w:sz w:val="28"/>
          <w:szCs w:val="28"/>
        </w:rPr>
        <w:lastRenderedPageBreak/>
        <w:t>Arkusz oceny techniki wspinaczkowej - test ekspercki</w:t>
      </w:r>
    </w:p>
    <w:p w:rsidR="00636414" w:rsidRDefault="00636414">
      <w:pPr>
        <w:pStyle w:val="Standard"/>
        <w:widowControl w:val="0"/>
        <w:rPr>
          <w:rFonts w:cs="Calibri"/>
        </w:rPr>
      </w:pPr>
    </w:p>
    <w:p w:rsidR="00636414" w:rsidRDefault="00DD2CAD" w:rsidP="000F0DBD">
      <w:pPr>
        <w:pStyle w:val="Standard"/>
        <w:widowControl w:val="0"/>
        <w:jc w:val="both"/>
        <w:rPr>
          <w:rFonts w:cs="Calibri"/>
        </w:rPr>
      </w:pPr>
      <w:r>
        <w:rPr>
          <w:rFonts w:cs="Calibri"/>
        </w:rPr>
        <w:t>Test ocenia 5 elementów, ściśle związanych z opanowaniem umiejętności i techniki wspinaczkowej:</w:t>
      </w:r>
    </w:p>
    <w:p w:rsidR="00636414" w:rsidRDefault="00DD2CAD" w:rsidP="000F0DBD">
      <w:pPr>
        <w:pStyle w:val="Standard"/>
        <w:widowControl w:val="0"/>
        <w:jc w:val="both"/>
        <w:rPr>
          <w:rFonts w:cs="Calibri"/>
        </w:rPr>
      </w:pPr>
      <w:r>
        <w:rPr>
          <w:rFonts w:cs="Calibri"/>
        </w:rPr>
        <w:t>Dokładność, strukturę ruchu, rytm wspinania, sprzężenie ruchu, płynność.</w:t>
      </w:r>
    </w:p>
    <w:p w:rsidR="00636414" w:rsidRDefault="00DD2CAD" w:rsidP="000F0DBD">
      <w:pPr>
        <w:pStyle w:val="Standard"/>
        <w:widowControl w:val="0"/>
        <w:jc w:val="both"/>
      </w:pPr>
      <w:r>
        <w:rPr>
          <w:rFonts w:cs="Calibri"/>
          <w:b/>
        </w:rPr>
        <w:t>Dokładność</w:t>
      </w:r>
      <w:r>
        <w:rPr>
          <w:rFonts w:cs="Calibri"/>
        </w:rPr>
        <w:t xml:space="preserve"> oznacza chwytanie i stawanie bez zbędnych poprawek na stopniu, dopuszczalne tylko obracanie stopy na czubku buta; ruch ciała wystarczający do dosięgnięcia chwytu docelowego, brak poprawiania ułożenia ręki na chwycie w stopniu większym niż to konieczne.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spacing w:after="0" w:line="240" w:lineRule="auto"/>
        <w:jc w:val="both"/>
      </w:pPr>
      <w:r>
        <w:rPr>
          <w:rFonts w:cs="Calibri"/>
        </w:rPr>
        <w:t xml:space="preserve">Błędy: poprawianie ręki na chwycie, poprawianie nogi na stopniu, nieprecyzyjne stawanie na stopniu (śródstopie, zewnętrzna i wewnętrzna krawędź zamiast czubka), minięcie się ze stopniem, kopanie </w:t>
      </w:r>
      <w:r w:rsidR="000F0DBD">
        <w:rPr>
          <w:rFonts w:cs="Calibri"/>
        </w:rPr>
        <w:br/>
      </w:r>
      <w:r>
        <w:rPr>
          <w:rFonts w:cs="Calibri"/>
        </w:rPr>
        <w:t>w ścianę przy próbie wstawienia nogi na stopień</w:t>
      </w:r>
    </w:p>
    <w:p w:rsidR="00636414" w:rsidRDefault="00636414" w:rsidP="000F0DBD">
      <w:pPr>
        <w:pStyle w:val="Standard"/>
        <w:widowControl w:val="0"/>
        <w:jc w:val="both"/>
        <w:rPr>
          <w:rFonts w:cs="Calibri"/>
        </w:rPr>
      </w:pPr>
    </w:p>
    <w:p w:rsidR="00636414" w:rsidRDefault="00DD2CAD" w:rsidP="000F0DBD">
      <w:pPr>
        <w:pStyle w:val="Standard"/>
        <w:widowControl w:val="0"/>
        <w:jc w:val="both"/>
      </w:pPr>
      <w:r>
        <w:rPr>
          <w:rFonts w:cs="Calibri"/>
        </w:rPr>
        <w:t xml:space="preserve">Na  </w:t>
      </w:r>
      <w:r>
        <w:rPr>
          <w:rFonts w:cs="Calibri"/>
          <w:b/>
        </w:rPr>
        <w:t xml:space="preserve">strukturę ruchu </w:t>
      </w:r>
      <w:r>
        <w:rPr>
          <w:rFonts w:cs="Calibri"/>
        </w:rPr>
        <w:t>składają się 2 lub 3 prawidłowe fazy - przygotowawcza, główna i końcowa, albo główna przechodząca płynnie w przygotowawczą; odpowiednie wykorzystanie chwytów i stopni.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jc w:val="both"/>
      </w:pPr>
      <w:r>
        <w:rPr>
          <w:rFonts w:cs="Calibri"/>
        </w:rPr>
        <w:t>Błędy: efekt zawiasu, otwieranie, brak zamachu przy ruchu dynamicznym, brak jednej, koniecznej fazy ruchu</w:t>
      </w:r>
      <w:r>
        <w:t xml:space="preserve">, </w:t>
      </w:r>
      <w:r>
        <w:rPr>
          <w:rFonts w:cs="Calibri"/>
        </w:rPr>
        <w:t>wykonanie przechwytu, po którym ciężko jest wykonać kolejny  ruch, ustawienie ciała utrudniające wykonanie ruchu</w:t>
      </w:r>
      <w:r>
        <w:t xml:space="preserve">, </w:t>
      </w:r>
      <w:r>
        <w:rPr>
          <w:rFonts w:cs="Calibri"/>
        </w:rPr>
        <w:t xml:space="preserve">brak zastosowania techniki koniecznej dla danej formacji  </w:t>
      </w:r>
      <w:r w:rsidR="000F0DBD">
        <w:rPr>
          <w:rFonts w:cs="Calibri"/>
        </w:rPr>
        <w:br/>
      </w:r>
      <w:r>
        <w:rPr>
          <w:rFonts w:cs="Calibri"/>
        </w:rPr>
        <w:t>(</w:t>
      </w:r>
      <w:proofErr w:type="spellStart"/>
      <w:r>
        <w:rPr>
          <w:rFonts w:cs="Calibri"/>
        </w:rPr>
        <w:t>np</w:t>
      </w:r>
      <w:proofErr w:type="spellEnd"/>
      <w:r>
        <w:rPr>
          <w:rFonts w:cs="Calibri"/>
        </w:rPr>
        <w:t>: technika skrętna w przewieszeniu)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jc w:val="both"/>
      </w:pPr>
      <w:r>
        <w:rPr>
          <w:rFonts w:cs="Calibri"/>
        </w:rPr>
        <w:t xml:space="preserve">Prawidłowy </w:t>
      </w:r>
      <w:r>
        <w:rPr>
          <w:rFonts w:cs="Calibri"/>
          <w:b/>
        </w:rPr>
        <w:t>rytm wspinania</w:t>
      </w:r>
      <w:r>
        <w:rPr>
          <w:rFonts w:cs="Calibri"/>
        </w:rPr>
        <w:t xml:space="preserve"> charakteryzują krótkie naprężenia odpowiednich partii mięśniowych, szybkie sięgnięcia i rytmiczne posuwanie się do celu.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jc w:val="both"/>
      </w:pPr>
      <w:r>
        <w:rPr>
          <w:rFonts w:cs="Calibri"/>
        </w:rPr>
        <w:t>Błędy: opóźnienie w sięgnięciu</w:t>
      </w:r>
      <w:r>
        <w:t xml:space="preserve">, </w:t>
      </w:r>
      <w:r>
        <w:rPr>
          <w:rFonts w:cs="Calibri"/>
        </w:rPr>
        <w:t>zbyt długie napięcie mięśni</w:t>
      </w:r>
      <w:r>
        <w:t xml:space="preserve">, </w:t>
      </w:r>
      <w:r>
        <w:rPr>
          <w:rFonts w:cs="Calibri"/>
        </w:rPr>
        <w:t>odpoczywanie na przykurczach</w:t>
      </w:r>
      <w:r>
        <w:t xml:space="preserve">, </w:t>
      </w:r>
      <w:r>
        <w:rPr>
          <w:rFonts w:cs="Calibri"/>
        </w:rPr>
        <w:t>wspinanie na przykurczonych rękach</w:t>
      </w:r>
      <w:r>
        <w:t xml:space="preserve">, </w:t>
      </w:r>
      <w:r>
        <w:rPr>
          <w:rFonts w:cs="Calibri"/>
        </w:rPr>
        <w:t>ciągłe napięcie mięśni</w:t>
      </w:r>
      <w:r>
        <w:t xml:space="preserve">  </w:t>
      </w:r>
    </w:p>
    <w:p w:rsidR="00636414" w:rsidRDefault="00DD2CAD" w:rsidP="000F0DBD">
      <w:pPr>
        <w:pStyle w:val="Standard"/>
        <w:widowControl w:val="0"/>
        <w:jc w:val="both"/>
      </w:pPr>
      <w:r>
        <w:rPr>
          <w:rFonts w:cs="Calibri"/>
          <w:b/>
          <w:bCs/>
        </w:rPr>
        <w:t xml:space="preserve">Sprzężenie ruchu </w:t>
      </w:r>
      <w:r>
        <w:rPr>
          <w:rFonts w:cs="Calibri"/>
          <w:bCs/>
        </w:rPr>
        <w:t>ocenia czy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ruch inicjowany jest od stóp lub bioder, sięgnięcie to ostatnia faza ruchu.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jc w:val="both"/>
        <w:rPr>
          <w:rFonts w:cs="Calibri"/>
        </w:rPr>
      </w:pPr>
      <w:r>
        <w:rPr>
          <w:rFonts w:cs="Calibri"/>
        </w:rPr>
        <w:t>Błędy: inicjacja ruchu jednocześnie przez ramiona i biodra/nogi, inicjowanie ruchu z rąk</w:t>
      </w:r>
    </w:p>
    <w:p w:rsidR="00636414" w:rsidRDefault="00DD2CAD" w:rsidP="000F0DBD">
      <w:pPr>
        <w:pStyle w:val="Standard"/>
        <w:widowControl w:val="0"/>
        <w:jc w:val="both"/>
      </w:pPr>
      <w:r>
        <w:rPr>
          <w:rFonts w:cs="Calibri"/>
          <w:b/>
          <w:bCs/>
        </w:rPr>
        <w:t xml:space="preserve">Płynność </w:t>
      </w:r>
      <w:r>
        <w:rPr>
          <w:rFonts w:cs="Calibri"/>
          <w:bCs/>
        </w:rPr>
        <w:t xml:space="preserve">określa </w:t>
      </w:r>
      <w:r>
        <w:rPr>
          <w:rFonts w:cs="Calibri"/>
        </w:rPr>
        <w:t>ruch "zaokrąglony",  płynny.</w:t>
      </w:r>
    </w:p>
    <w:p w:rsidR="00636414" w:rsidRDefault="00DD2CAD" w:rsidP="000F0DBD">
      <w:pPr>
        <w:pStyle w:val="Standard"/>
        <w:widowControl w:val="0"/>
        <w:tabs>
          <w:tab w:val="left" w:pos="5846"/>
        </w:tabs>
        <w:jc w:val="both"/>
      </w:pPr>
      <w:r>
        <w:rPr>
          <w:rFonts w:cs="Calibri"/>
        </w:rPr>
        <w:t xml:space="preserve">Błędy: "kanciasty" i chaotyczny ruch, nagłe przyspieszenia i zwolnienia ruchu, zbyt długie stanie </w:t>
      </w:r>
      <w:r w:rsidR="000F0DBD">
        <w:rPr>
          <w:rFonts w:cs="Calibri"/>
        </w:rPr>
        <w:br/>
      </w:r>
      <w:r>
        <w:rPr>
          <w:rFonts w:cs="Calibri"/>
        </w:rPr>
        <w:t>w miejscu</w:t>
      </w:r>
      <w:r>
        <w:t xml:space="preserve">, </w:t>
      </w:r>
      <w:r>
        <w:rPr>
          <w:rFonts w:cs="Calibri"/>
        </w:rPr>
        <w:t>niepotrzebna dynamika</w:t>
      </w:r>
      <w:r>
        <w:t xml:space="preserve">, </w:t>
      </w:r>
      <w:r>
        <w:rPr>
          <w:rFonts w:cs="Calibri"/>
        </w:rPr>
        <w:t>brak dynamiki w miejscu, w którym jest potrzebna</w:t>
      </w:r>
      <w:r>
        <w:t xml:space="preserve">  </w:t>
      </w:r>
    </w:p>
    <w:p w:rsidR="00636414" w:rsidRDefault="00636414" w:rsidP="000F0DBD">
      <w:pPr>
        <w:pStyle w:val="Standard"/>
        <w:widowControl w:val="0"/>
        <w:tabs>
          <w:tab w:val="left" w:pos="5846"/>
        </w:tabs>
        <w:jc w:val="both"/>
      </w:pPr>
    </w:p>
    <w:p w:rsidR="00636414" w:rsidRDefault="00636414" w:rsidP="000F0DBD">
      <w:pPr>
        <w:pStyle w:val="Standard"/>
        <w:widowControl w:val="0"/>
        <w:tabs>
          <w:tab w:val="left" w:pos="5846"/>
        </w:tabs>
        <w:spacing w:after="0" w:line="240" w:lineRule="auto"/>
        <w:jc w:val="both"/>
      </w:pPr>
    </w:p>
    <w:p w:rsidR="00636414" w:rsidRDefault="00DD2CAD" w:rsidP="000F0DBD">
      <w:pPr>
        <w:pStyle w:val="Standard"/>
        <w:widowControl w:val="0"/>
        <w:jc w:val="both"/>
        <w:rPr>
          <w:rFonts w:cs="Calibri"/>
        </w:rPr>
      </w:pPr>
      <w:r>
        <w:rPr>
          <w:rFonts w:cs="Calibri"/>
        </w:rPr>
        <w:t>Każdy element oceniany jest w skali 1-3, gdzie</w:t>
      </w:r>
    </w:p>
    <w:p w:rsidR="00636414" w:rsidRDefault="00DD2CAD" w:rsidP="000F0DBD">
      <w:pPr>
        <w:pStyle w:val="Standard"/>
        <w:widowControl w:val="0"/>
        <w:jc w:val="both"/>
        <w:rPr>
          <w:rFonts w:cs="Calibri"/>
        </w:rPr>
      </w:pPr>
      <w:r>
        <w:rPr>
          <w:rFonts w:cs="Calibri"/>
        </w:rPr>
        <w:t>1 punkt: oznacza notoryczne popełnianie błędów</w:t>
      </w:r>
    </w:p>
    <w:p w:rsidR="00636414" w:rsidRDefault="00DD2CAD" w:rsidP="000F0DBD">
      <w:pPr>
        <w:pStyle w:val="Standard"/>
        <w:widowControl w:val="0"/>
        <w:jc w:val="both"/>
        <w:rPr>
          <w:rFonts w:cs="Calibri"/>
        </w:rPr>
      </w:pPr>
      <w:r>
        <w:rPr>
          <w:rFonts w:cs="Calibri"/>
        </w:rPr>
        <w:t>2 punkty: sporadyczne popełnianie błędów</w:t>
      </w:r>
    </w:p>
    <w:p w:rsidR="00636414" w:rsidRDefault="00DD2CAD" w:rsidP="000F0DBD">
      <w:pPr>
        <w:pStyle w:val="Standard"/>
        <w:widowControl w:val="0"/>
        <w:jc w:val="both"/>
      </w:pPr>
      <w:r>
        <w:rPr>
          <w:rFonts w:cs="Calibri"/>
        </w:rPr>
        <w:t>3 punkty: bezbłędne wykonanie</w:t>
      </w:r>
    </w:p>
    <w:p w:rsidR="00636414" w:rsidRDefault="00636414" w:rsidP="000F0DBD">
      <w:pPr>
        <w:pStyle w:val="Standard"/>
        <w:widowControl w:val="0"/>
        <w:jc w:val="both"/>
      </w:pPr>
    </w:p>
    <w:p w:rsidR="00636414" w:rsidRDefault="00DD2CAD" w:rsidP="000F0DBD">
      <w:pPr>
        <w:pStyle w:val="Standard"/>
        <w:widowControl w:val="0"/>
        <w:jc w:val="both"/>
      </w:pPr>
      <w:r>
        <w:lastRenderedPageBreak/>
        <w:t>Test powinien być przeprowadzony na 3 różnych drogach o trudnościach w skali francuskiej 5a,5a+,5b. Każda z dróg jest oceniana wg punktacji:</w:t>
      </w:r>
    </w:p>
    <w:p w:rsidR="00636414" w:rsidRDefault="00DD2CAD" w:rsidP="000F0DBD">
      <w:pPr>
        <w:pStyle w:val="Standard"/>
        <w:widowControl w:val="0"/>
        <w:jc w:val="both"/>
      </w:pPr>
      <w:r>
        <w:t xml:space="preserve">5-6 </w:t>
      </w:r>
      <w:proofErr w:type="spellStart"/>
      <w:r>
        <w:t>pkt</w:t>
      </w:r>
      <w:proofErr w:type="spellEnd"/>
      <w:r>
        <w:t xml:space="preserve"> - ocena 1</w:t>
      </w:r>
    </w:p>
    <w:p w:rsidR="00636414" w:rsidRDefault="00DD2CAD" w:rsidP="000F0DBD">
      <w:pPr>
        <w:pStyle w:val="Standard"/>
        <w:widowControl w:val="0"/>
        <w:jc w:val="both"/>
      </w:pPr>
      <w:r>
        <w:t xml:space="preserve">7-8 </w:t>
      </w:r>
      <w:proofErr w:type="spellStart"/>
      <w:r>
        <w:t>pkt</w:t>
      </w:r>
      <w:proofErr w:type="spellEnd"/>
      <w:r>
        <w:t xml:space="preserve"> - ocena 2</w:t>
      </w:r>
    </w:p>
    <w:p w:rsidR="00636414" w:rsidRDefault="00DD2CAD" w:rsidP="000F0DBD">
      <w:pPr>
        <w:pStyle w:val="Standard"/>
        <w:widowControl w:val="0"/>
        <w:jc w:val="both"/>
      </w:pPr>
      <w:r>
        <w:t xml:space="preserve">9-10 </w:t>
      </w:r>
      <w:proofErr w:type="spellStart"/>
      <w:r>
        <w:t>pkt</w:t>
      </w:r>
      <w:proofErr w:type="spellEnd"/>
      <w:r>
        <w:t xml:space="preserve"> - ocena 3</w:t>
      </w:r>
    </w:p>
    <w:p w:rsidR="00636414" w:rsidRDefault="00DD2CAD" w:rsidP="000F0DBD">
      <w:pPr>
        <w:pStyle w:val="Standard"/>
        <w:widowControl w:val="0"/>
        <w:jc w:val="both"/>
      </w:pPr>
      <w:r>
        <w:t xml:space="preserve">11-13 </w:t>
      </w:r>
      <w:proofErr w:type="spellStart"/>
      <w:r>
        <w:t>pkt</w:t>
      </w:r>
      <w:proofErr w:type="spellEnd"/>
      <w:r>
        <w:t xml:space="preserve"> - ocena 4</w:t>
      </w:r>
    </w:p>
    <w:p w:rsidR="00636414" w:rsidRDefault="00DD2CAD" w:rsidP="000F0DBD">
      <w:pPr>
        <w:pStyle w:val="Standard"/>
        <w:widowControl w:val="0"/>
        <w:jc w:val="both"/>
      </w:pPr>
      <w:r>
        <w:t xml:space="preserve">14-15 </w:t>
      </w:r>
      <w:proofErr w:type="spellStart"/>
      <w:r>
        <w:t>pkt</w:t>
      </w:r>
      <w:proofErr w:type="spellEnd"/>
      <w:r>
        <w:t xml:space="preserve"> - ocena 5</w:t>
      </w:r>
    </w:p>
    <w:p w:rsidR="00FF61E1" w:rsidRDefault="00FF61E1" w:rsidP="000F0DBD">
      <w:pPr>
        <w:pStyle w:val="Standard"/>
        <w:widowControl w:val="0"/>
        <w:jc w:val="both"/>
      </w:pPr>
    </w:p>
    <w:p w:rsidR="00A358E6" w:rsidRDefault="00A358E6" w:rsidP="000F0DBD">
      <w:pPr>
        <w:pStyle w:val="Standard"/>
        <w:widowControl w:val="0"/>
        <w:jc w:val="both"/>
      </w:pPr>
    </w:p>
    <w:p w:rsidR="00636414" w:rsidRDefault="00DD2CAD" w:rsidP="000F0DBD">
      <w:pPr>
        <w:pStyle w:val="Standard"/>
        <w:widowControl w:val="0"/>
        <w:jc w:val="both"/>
      </w:pPr>
      <w:r>
        <w:t>Tabela nr 3. Minimalna ilość pkt. dla kandydata do klasy sportowej lub klasy szkoły mistrzostwa sportowego.</w:t>
      </w:r>
    </w:p>
    <w:tbl>
      <w:tblPr>
        <w:tblW w:w="4418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59"/>
        <w:gridCol w:w="1659"/>
      </w:tblGrid>
      <w:tr w:rsidR="00636414" w:rsidTr="00636414">
        <w:tc>
          <w:tcPr>
            <w:tcW w:w="27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lang w:eastAsia="pl-PL"/>
              </w:rPr>
            </w:pPr>
            <w:r>
              <w:rPr>
                <w:lang w:eastAsia="pl-PL"/>
              </w:rPr>
              <w:br/>
              <w:t>6 lat 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7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8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9-10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11-12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13-15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16-18 lat</w:t>
            </w:r>
            <w:r>
              <w:rPr>
                <w:lang w:eastAsia="pl-PL"/>
              </w:rPr>
              <w:br/>
            </w:r>
            <w:r>
              <w:rPr>
                <w:lang w:eastAsia="pl-PL"/>
              </w:rPr>
              <w:br/>
              <w:t>19-25 lat</w:t>
            </w:r>
          </w:p>
        </w:tc>
        <w:tc>
          <w:tcPr>
            <w:tcW w:w="16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6414" w:rsidRDefault="00DD2CAD">
            <w:pPr>
              <w:pStyle w:val="Standard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br/>
              <w:t>22-24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23-25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24-26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26-28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27-29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28-30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29-31</w:t>
            </w:r>
            <w:r>
              <w:rPr>
                <w:b/>
                <w:bCs/>
                <w:lang w:eastAsia="pl-PL"/>
              </w:rPr>
              <w:br/>
            </w:r>
            <w:r>
              <w:rPr>
                <w:b/>
                <w:bCs/>
                <w:lang w:eastAsia="pl-PL"/>
              </w:rPr>
              <w:br/>
              <w:t>29-31</w:t>
            </w:r>
          </w:p>
        </w:tc>
      </w:tr>
    </w:tbl>
    <w:p w:rsidR="00636414" w:rsidRDefault="00636414">
      <w:pPr>
        <w:pStyle w:val="Standard"/>
        <w:widowControl w:val="0"/>
        <w:tabs>
          <w:tab w:val="left" w:pos="5846"/>
        </w:tabs>
        <w:spacing w:after="0" w:line="240" w:lineRule="auto"/>
      </w:pPr>
    </w:p>
    <w:p w:rsidR="00636414" w:rsidRDefault="00636414">
      <w:pPr>
        <w:pStyle w:val="Standard"/>
        <w:widowControl w:val="0"/>
        <w:tabs>
          <w:tab w:val="left" w:pos="5846"/>
        </w:tabs>
        <w:spacing w:after="0" w:line="240" w:lineRule="auto"/>
        <w:rPr>
          <w:rFonts w:cs="Times New Roman"/>
        </w:rPr>
      </w:pPr>
    </w:p>
    <w:p w:rsidR="00636414" w:rsidRDefault="00636414">
      <w:pPr>
        <w:pStyle w:val="Standard"/>
      </w:pPr>
    </w:p>
    <w:sectPr w:rsidR="00636414" w:rsidSect="006364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A1C" w:rsidRDefault="006D0A1C" w:rsidP="00636414">
      <w:pPr>
        <w:spacing w:after="0" w:line="240" w:lineRule="auto"/>
      </w:pPr>
      <w:r>
        <w:separator/>
      </w:r>
    </w:p>
  </w:endnote>
  <w:endnote w:type="continuationSeparator" w:id="0">
    <w:p w:rsidR="006D0A1C" w:rsidRDefault="006D0A1C" w:rsidP="0063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414" w:rsidRDefault="009B24BE">
    <w:pPr>
      <w:pStyle w:val="Footer"/>
    </w:pPr>
    <w:fldSimple w:instr=" PAGE ">
      <w:r w:rsidR="00A358E6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A1C" w:rsidRDefault="006D0A1C" w:rsidP="00636414">
      <w:pPr>
        <w:spacing w:after="0" w:line="240" w:lineRule="auto"/>
      </w:pPr>
      <w:r w:rsidRPr="00636414">
        <w:rPr>
          <w:color w:val="000000"/>
        </w:rPr>
        <w:separator/>
      </w:r>
    </w:p>
  </w:footnote>
  <w:footnote w:type="continuationSeparator" w:id="0">
    <w:p w:rsidR="006D0A1C" w:rsidRDefault="006D0A1C" w:rsidP="00636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414" w:rsidRDefault="00636414">
    <w:pPr>
      <w:pStyle w:val="Header"/>
      <w:rPr>
        <w:rFonts w:ascii="Cambria" w:hAnsi="Cambria"/>
        <w:color w:val="4F81BD"/>
        <w:sz w:val="24"/>
        <w:szCs w:val="24"/>
      </w:rPr>
    </w:pPr>
    <w:r>
      <w:rPr>
        <w:rFonts w:ascii="Cambria" w:hAnsi="Cambria"/>
        <w:color w:val="4F81BD"/>
        <w:sz w:val="24"/>
        <w:szCs w:val="24"/>
      </w:rPr>
      <w:t>Załącznik 3</w:t>
    </w:r>
    <w:r w:rsidR="000F0DBD">
      <w:rPr>
        <w:rFonts w:ascii="Cambria" w:hAnsi="Cambria"/>
        <w:color w:val="4F81BD"/>
        <w:sz w:val="24"/>
        <w:szCs w:val="24"/>
      </w:rPr>
      <w:t xml:space="preserve"> – Kryteria naboru</w:t>
    </w:r>
    <w:r>
      <w:rPr>
        <w:rFonts w:ascii="Cambria" w:hAnsi="Cambria"/>
        <w:color w:val="4F81BD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6414"/>
    <w:rsid w:val="000F0DBD"/>
    <w:rsid w:val="006103B3"/>
    <w:rsid w:val="00636414"/>
    <w:rsid w:val="006D0A1C"/>
    <w:rsid w:val="009B24BE"/>
    <w:rsid w:val="00A358E6"/>
    <w:rsid w:val="00D511D1"/>
    <w:rsid w:val="00DD2CAD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3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6414"/>
    <w:pPr>
      <w:widowControl/>
    </w:pPr>
  </w:style>
  <w:style w:type="paragraph" w:customStyle="1" w:styleId="Heading">
    <w:name w:val="Heading"/>
    <w:basedOn w:val="Standard"/>
    <w:next w:val="Textbody"/>
    <w:rsid w:val="0063641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636414"/>
    <w:pPr>
      <w:spacing w:after="120"/>
    </w:pPr>
  </w:style>
  <w:style w:type="paragraph" w:styleId="Lista">
    <w:name w:val="List"/>
    <w:basedOn w:val="Textbody"/>
    <w:rsid w:val="00636414"/>
    <w:rPr>
      <w:rFonts w:cs="Mangal"/>
    </w:rPr>
  </w:style>
  <w:style w:type="paragraph" w:customStyle="1" w:styleId="Caption">
    <w:name w:val="Caption"/>
    <w:basedOn w:val="Standard"/>
    <w:rsid w:val="0063641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36414"/>
    <w:pPr>
      <w:suppressLineNumbers/>
    </w:pPr>
    <w:rPr>
      <w:rFonts w:cs="Mangal"/>
    </w:rPr>
  </w:style>
  <w:style w:type="paragraph" w:styleId="NormalnyWeb">
    <w:name w:val="Normal (Web)"/>
    <w:basedOn w:val="Standard"/>
    <w:rsid w:val="0063641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">
    <w:name w:val="Header"/>
    <w:basedOn w:val="Standard"/>
    <w:rsid w:val="00636414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636414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636414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636414"/>
    <w:pPr>
      <w:suppressLineNumbers/>
    </w:pPr>
  </w:style>
  <w:style w:type="paragraph" w:customStyle="1" w:styleId="TableHeading">
    <w:name w:val="Table Heading"/>
    <w:basedOn w:val="TableContents"/>
    <w:rsid w:val="00636414"/>
    <w:pPr>
      <w:jc w:val="center"/>
    </w:pPr>
    <w:rPr>
      <w:b/>
      <w:bCs/>
    </w:rPr>
  </w:style>
  <w:style w:type="character" w:customStyle="1" w:styleId="StrongEmphasis">
    <w:name w:val="Strong Emphasis"/>
    <w:basedOn w:val="Domylnaczcionkaakapitu"/>
    <w:rsid w:val="00636414"/>
    <w:rPr>
      <w:b/>
      <w:bCs/>
    </w:rPr>
  </w:style>
  <w:style w:type="character" w:styleId="Uwydatnienie">
    <w:name w:val="Emphasis"/>
    <w:basedOn w:val="Domylnaczcionkaakapitu"/>
    <w:rsid w:val="00636414"/>
    <w:rPr>
      <w:i/>
      <w:iCs/>
    </w:rPr>
  </w:style>
  <w:style w:type="character" w:customStyle="1" w:styleId="NagwekZnak">
    <w:name w:val="Nagłówek Znak"/>
    <w:basedOn w:val="Domylnaczcionkaakapitu"/>
    <w:rsid w:val="00636414"/>
  </w:style>
  <w:style w:type="character" w:customStyle="1" w:styleId="StopkaZnak">
    <w:name w:val="Stopka Znak"/>
    <w:basedOn w:val="Domylnaczcionkaakapitu"/>
    <w:rsid w:val="00636414"/>
  </w:style>
  <w:style w:type="character" w:customStyle="1" w:styleId="TekstdymkaZnak">
    <w:name w:val="Tekst dymka Znak"/>
    <w:basedOn w:val="Domylnaczcionkaakapitu"/>
    <w:rsid w:val="0063641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1"/>
    <w:uiPriority w:val="99"/>
    <w:semiHidden/>
    <w:unhideWhenUsed/>
    <w:rsid w:val="0063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36414"/>
  </w:style>
  <w:style w:type="paragraph" w:styleId="Stopka">
    <w:name w:val="footer"/>
    <w:basedOn w:val="Normalny"/>
    <w:link w:val="StopkaZnak1"/>
    <w:uiPriority w:val="99"/>
    <w:semiHidden/>
    <w:unhideWhenUsed/>
    <w:rsid w:val="0063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364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933</Words>
  <Characters>5600</Characters>
  <Application>Microsoft Office Word</Application>
  <DocSecurity>0</DocSecurity>
  <Lines>46</Lines>
  <Paragraphs>13</Paragraphs>
  <ScaleCrop>false</ScaleCrop>
  <Company>Toshiba</Company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</dc:creator>
  <cp:lastModifiedBy>d b</cp:lastModifiedBy>
  <cp:revision>4</cp:revision>
  <dcterms:created xsi:type="dcterms:W3CDTF">2017-08-03T17:33:00Z</dcterms:created>
  <dcterms:modified xsi:type="dcterms:W3CDTF">2017-09-03T16:46:00Z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